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745/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CHOIRUL ARDYAN NURCAHYO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Sukoharjo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23 April 2002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2020010057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144012023000040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3.35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Upaya mengatasi defisit pengetahuan keluarga dengan hipertensi melalui edukasi pemanfaatan daun sledri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Efforts to overcome the knowledge deficit of families with hypertension through education on the use of celery leaves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