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698/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KHARISMA DWI NANDA PUTRI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Sukoharjo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04 Maret 2003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2020010063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144012023000101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3.82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peningkatan integritas kulit Dengan Modern Dressing Pada Penderita Ulkus Diabetikum 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Improve Skin Integrity with Modern Dressings in Diabetic Ulcer 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